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E8" w:rsidRDefault="00C31B0F">
      <w:pPr>
        <w:rPr>
          <w:b/>
          <w:sz w:val="32"/>
          <w:szCs w:val="32"/>
        </w:rPr>
      </w:pPr>
      <w:r w:rsidRPr="00C31B0F">
        <w:rPr>
          <w:b/>
          <w:sz w:val="32"/>
          <w:szCs w:val="32"/>
        </w:rPr>
        <w:t>Synagoge und Begegnungszentrum e.V.</w:t>
      </w:r>
    </w:p>
    <w:p w:rsidR="00C31B0F" w:rsidRDefault="00C31B0F">
      <w:pPr>
        <w:rPr>
          <w:b/>
          <w:sz w:val="32"/>
          <w:szCs w:val="32"/>
        </w:rPr>
      </w:pPr>
      <w:r>
        <w:rPr>
          <w:b/>
          <w:sz w:val="32"/>
          <w:szCs w:val="32"/>
        </w:rPr>
        <w:t>Beitragsordnung gültig ab 08.03.2005/ verbal angepasst zur MV am 06.</w:t>
      </w:r>
      <w:bookmarkStart w:id="0" w:name="_GoBack"/>
      <w:bookmarkEnd w:id="0"/>
      <w:r>
        <w:rPr>
          <w:b/>
          <w:sz w:val="32"/>
          <w:szCs w:val="32"/>
        </w:rPr>
        <w:t>02.2024</w:t>
      </w:r>
    </w:p>
    <w:p w:rsidR="00C31B0F" w:rsidRDefault="00C31B0F">
      <w:pPr>
        <w:rPr>
          <w:b/>
          <w:sz w:val="32"/>
          <w:szCs w:val="32"/>
        </w:rPr>
      </w:pPr>
    </w:p>
    <w:p w:rsidR="00C31B0F" w:rsidRDefault="00C31B0F">
      <w:pPr>
        <w:rPr>
          <w:sz w:val="28"/>
          <w:szCs w:val="28"/>
        </w:rPr>
      </w:pPr>
      <w:r w:rsidRPr="00C31B0F">
        <w:rPr>
          <w:b/>
          <w:sz w:val="28"/>
          <w:szCs w:val="28"/>
        </w:rPr>
        <w:t>Natürliche Personen</w:t>
      </w:r>
      <w:r>
        <w:rPr>
          <w:b/>
          <w:sz w:val="28"/>
          <w:szCs w:val="28"/>
        </w:rPr>
        <w:t xml:space="preserve">:                                                                         </w:t>
      </w:r>
      <w:r w:rsidRPr="00C31B0F">
        <w:rPr>
          <w:sz w:val="28"/>
          <w:szCs w:val="28"/>
        </w:rPr>
        <w:t>60,00 €</w:t>
      </w:r>
    </w:p>
    <w:p w:rsidR="00C31B0F" w:rsidRDefault="00C31B0F">
      <w:pPr>
        <w:rPr>
          <w:sz w:val="28"/>
          <w:szCs w:val="28"/>
        </w:rPr>
      </w:pPr>
    </w:p>
    <w:p w:rsidR="00C31B0F" w:rsidRDefault="00C31B0F">
      <w:pPr>
        <w:rPr>
          <w:sz w:val="28"/>
          <w:szCs w:val="28"/>
        </w:rPr>
      </w:pPr>
      <w:r>
        <w:rPr>
          <w:sz w:val="28"/>
          <w:szCs w:val="28"/>
        </w:rPr>
        <w:t>Ermäßigungen:</w:t>
      </w:r>
    </w:p>
    <w:p w:rsidR="00C31B0F" w:rsidRDefault="00C31B0F">
      <w:pPr>
        <w:rPr>
          <w:sz w:val="28"/>
          <w:szCs w:val="28"/>
        </w:rPr>
      </w:pPr>
      <w:r>
        <w:rPr>
          <w:sz w:val="28"/>
          <w:szCs w:val="28"/>
        </w:rPr>
        <w:t>Schüler*innen/Auszubildende, Student*innen                             15,00 €</w:t>
      </w:r>
    </w:p>
    <w:p w:rsidR="00C31B0F" w:rsidRDefault="00C31B0F">
      <w:pPr>
        <w:rPr>
          <w:sz w:val="28"/>
          <w:szCs w:val="28"/>
        </w:rPr>
      </w:pPr>
    </w:p>
    <w:p w:rsidR="00C31B0F" w:rsidRDefault="00C31B0F">
      <w:pPr>
        <w:rPr>
          <w:sz w:val="28"/>
          <w:szCs w:val="28"/>
        </w:rPr>
      </w:pPr>
      <w:r>
        <w:rPr>
          <w:sz w:val="28"/>
          <w:szCs w:val="28"/>
        </w:rPr>
        <w:t>Empfänger von Sozialleistungen                                                      15,00 €</w:t>
      </w:r>
    </w:p>
    <w:p w:rsidR="00C31B0F" w:rsidRDefault="00C31B0F">
      <w:pPr>
        <w:rPr>
          <w:sz w:val="28"/>
          <w:szCs w:val="28"/>
        </w:rPr>
      </w:pPr>
    </w:p>
    <w:p w:rsidR="00C31B0F" w:rsidRDefault="00C31B0F">
      <w:pPr>
        <w:rPr>
          <w:sz w:val="28"/>
          <w:szCs w:val="28"/>
        </w:rPr>
      </w:pPr>
      <w:r>
        <w:rPr>
          <w:sz w:val="28"/>
          <w:szCs w:val="28"/>
        </w:rPr>
        <w:t>Auf begründeten Einzelantrag                                                          15,00 €</w:t>
      </w:r>
    </w:p>
    <w:p w:rsidR="00C31B0F" w:rsidRDefault="00C31B0F">
      <w:pPr>
        <w:rPr>
          <w:sz w:val="28"/>
          <w:szCs w:val="28"/>
        </w:rPr>
      </w:pPr>
    </w:p>
    <w:p w:rsidR="00C31B0F" w:rsidRDefault="00C31B0F">
      <w:pPr>
        <w:rPr>
          <w:sz w:val="28"/>
          <w:szCs w:val="28"/>
        </w:rPr>
      </w:pPr>
      <w:r w:rsidRPr="00C31B0F">
        <w:rPr>
          <w:b/>
          <w:sz w:val="28"/>
          <w:szCs w:val="28"/>
        </w:rPr>
        <w:t>Juristische Personen</w:t>
      </w:r>
      <w:r>
        <w:rPr>
          <w:b/>
          <w:sz w:val="28"/>
          <w:szCs w:val="28"/>
        </w:rPr>
        <w:t xml:space="preserve">                                                                        </w:t>
      </w:r>
      <w:r w:rsidRPr="00C31B0F">
        <w:rPr>
          <w:sz w:val="28"/>
          <w:szCs w:val="28"/>
        </w:rPr>
        <w:t>510,00 €</w:t>
      </w:r>
    </w:p>
    <w:p w:rsidR="00C31B0F" w:rsidRDefault="00C31B0F">
      <w:pPr>
        <w:rPr>
          <w:sz w:val="28"/>
          <w:szCs w:val="28"/>
        </w:rPr>
      </w:pPr>
    </w:p>
    <w:p w:rsidR="00C31B0F" w:rsidRDefault="00C31B0F">
      <w:pPr>
        <w:rPr>
          <w:sz w:val="28"/>
          <w:szCs w:val="28"/>
        </w:rPr>
      </w:pPr>
      <w:r w:rsidRPr="00C31B0F">
        <w:rPr>
          <w:b/>
          <w:sz w:val="28"/>
          <w:szCs w:val="28"/>
        </w:rPr>
        <w:t>Fördernde Mitglieder</w:t>
      </w:r>
      <w:r>
        <w:rPr>
          <w:b/>
          <w:sz w:val="28"/>
          <w:szCs w:val="28"/>
        </w:rPr>
        <w:t xml:space="preserve">                                                           </w:t>
      </w:r>
      <w:r w:rsidRPr="00C31B0F">
        <w:rPr>
          <w:sz w:val="28"/>
          <w:szCs w:val="28"/>
        </w:rPr>
        <w:t>ab     1.525,00 €</w:t>
      </w:r>
    </w:p>
    <w:p w:rsidR="00C31B0F" w:rsidRDefault="00C31B0F">
      <w:pPr>
        <w:rPr>
          <w:sz w:val="28"/>
          <w:szCs w:val="28"/>
        </w:rPr>
      </w:pPr>
    </w:p>
    <w:p w:rsidR="00C31B0F" w:rsidRPr="00C31B0F" w:rsidRDefault="00C31B0F">
      <w:pPr>
        <w:rPr>
          <w:sz w:val="28"/>
          <w:szCs w:val="28"/>
        </w:rPr>
      </w:pPr>
      <w:r>
        <w:rPr>
          <w:sz w:val="28"/>
          <w:szCs w:val="28"/>
        </w:rPr>
        <w:t>(jeweils jährlich)</w:t>
      </w:r>
    </w:p>
    <w:sectPr w:rsidR="00C31B0F" w:rsidRPr="00C31B0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0F"/>
    <w:rsid w:val="002456E8"/>
    <w:rsid w:val="00C3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C7879-34A8-4CF5-8DDC-0DD766B3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Giesela Kallenbach</dc:creator>
  <cp:keywords/>
  <dc:description/>
  <cp:lastModifiedBy>Giesela Kallenbach</cp:lastModifiedBy>
  <cp:revision>1</cp:revision>
  <dcterms:created xsi:type="dcterms:W3CDTF">2024-02-08T14:51:00Z</dcterms:created>
  <dcterms:modified xsi:type="dcterms:W3CDTF">2024-02-08T14:59:00Z</dcterms:modified>
</cp:coreProperties>
</file>